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EA301">
      <w:pPr>
        <w:widowControl/>
        <w:jc w:val="center"/>
        <w:rPr>
          <w:rFonts w:hint="eastAsia" w:ascii="方正小标宋简体" w:hAnsi="方正小标宋简体" w:eastAsia="方正小标宋简体" w:cs="方正小标宋简体"/>
          <w:sz w:val="32"/>
          <w:szCs w:val="40"/>
        </w:rPr>
      </w:pPr>
      <w:bookmarkStart w:id="0" w:name="_GoBack"/>
      <w:bookmarkEnd w:id="0"/>
      <w:r>
        <w:rPr>
          <w:rFonts w:hint="eastAsia" w:ascii="方正小标宋简体" w:hAnsi="方正小标宋简体" w:eastAsia="方正小标宋简体" w:cs="方正小标宋简体"/>
          <w:sz w:val="32"/>
          <w:szCs w:val="40"/>
          <w:lang w:eastAsia="zh-CN"/>
        </w:rPr>
        <w:t>安徽虹达道路桥梁工程有限公司（合肥热电集团市政工程有限公司、合肥热电保温管厂）</w:t>
      </w:r>
      <w:r>
        <w:rPr>
          <w:rFonts w:hint="eastAsia" w:ascii="方正小标宋简体" w:hAnsi="方正小标宋简体" w:eastAsia="方正小标宋简体" w:cs="方正小标宋简体"/>
          <w:sz w:val="32"/>
          <w:szCs w:val="40"/>
        </w:rPr>
        <w:t>货物类供应</w:t>
      </w:r>
      <w:r>
        <w:rPr>
          <w:rFonts w:hint="eastAsia" w:ascii="方正小标宋简体" w:hAnsi="方正小标宋简体" w:eastAsia="方正小标宋简体" w:cs="方正小标宋简体"/>
          <w:sz w:val="32"/>
          <w:szCs w:val="40"/>
          <w:lang w:val="en-US" w:eastAsia="zh-CN"/>
        </w:rPr>
        <w:t>商</w:t>
      </w:r>
      <w:r>
        <w:rPr>
          <w:rFonts w:hint="eastAsia" w:ascii="方正小标宋简体" w:hAnsi="方正小标宋简体" w:eastAsia="方正小标宋简体" w:cs="方正小标宋简体"/>
          <w:sz w:val="32"/>
          <w:szCs w:val="40"/>
        </w:rPr>
        <w:t>入库注册申请表</w:t>
      </w:r>
    </w:p>
    <w:tbl>
      <w:tblPr>
        <w:tblStyle w:val="5"/>
        <w:tblW w:w="8642" w:type="dxa"/>
        <w:jc w:val="center"/>
        <w:tblLayout w:type="autofit"/>
        <w:tblCellMar>
          <w:top w:w="0" w:type="dxa"/>
          <w:left w:w="10" w:type="dxa"/>
          <w:bottom w:w="0" w:type="dxa"/>
          <w:right w:w="10" w:type="dxa"/>
        </w:tblCellMar>
      </w:tblPr>
      <w:tblGrid>
        <w:gridCol w:w="1083"/>
        <w:gridCol w:w="1859"/>
        <w:gridCol w:w="1701"/>
        <w:gridCol w:w="908"/>
        <w:gridCol w:w="1124"/>
        <w:gridCol w:w="1967"/>
      </w:tblGrid>
      <w:tr w14:paraId="078B4E59">
        <w:tblPrEx>
          <w:tblCellMar>
            <w:top w:w="0" w:type="dxa"/>
            <w:left w:w="10" w:type="dxa"/>
            <w:bottom w:w="0" w:type="dxa"/>
            <w:right w:w="10" w:type="dxa"/>
          </w:tblCellMar>
        </w:tblPrEx>
        <w:trPr>
          <w:trHeight w:val="573"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F280845">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供应商名称:</w:t>
            </w:r>
          </w:p>
        </w:tc>
      </w:tr>
      <w:tr w14:paraId="6C77925D">
        <w:tblPrEx>
          <w:tblCellMar>
            <w:top w:w="0" w:type="dxa"/>
            <w:left w:w="10" w:type="dxa"/>
            <w:bottom w:w="0" w:type="dxa"/>
            <w:right w:w="10" w:type="dxa"/>
          </w:tblCellMar>
        </w:tblPrEx>
        <w:trPr>
          <w:trHeight w:val="312"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6A963DD">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供应商类型</w:t>
            </w:r>
            <w:r>
              <w:rPr>
                <w:rFonts w:hint="eastAsia" w:ascii="仿宋_GB2312" w:hAnsi="仿宋_GB2312" w:eastAsia="仿宋_GB2312" w:cs="仿宋_GB2312"/>
                <w:spacing w:val="-16"/>
                <w:sz w:val="24"/>
              </w:rPr>
              <w:t>：□制造商 □代理商 □贸易商</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3254F23">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所代理制造商名称:</w:t>
            </w:r>
          </w:p>
        </w:tc>
      </w:tr>
      <w:tr w14:paraId="140FA00E">
        <w:tblPrEx>
          <w:tblCellMar>
            <w:top w:w="0" w:type="dxa"/>
            <w:left w:w="10" w:type="dxa"/>
            <w:bottom w:w="0" w:type="dxa"/>
            <w:right w:w="10" w:type="dxa"/>
          </w:tblCellMar>
        </w:tblPrEx>
        <w:trPr>
          <w:trHeight w:val="641"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408D423">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工商注册号：</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DECF0ED">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税务登记证编号：（国税）  （地税）</w:t>
            </w:r>
          </w:p>
        </w:tc>
      </w:tr>
      <w:tr w14:paraId="4BFD9B5B">
        <w:tblPrEx>
          <w:tblCellMar>
            <w:top w:w="0" w:type="dxa"/>
            <w:left w:w="10" w:type="dxa"/>
            <w:bottom w:w="0" w:type="dxa"/>
            <w:right w:w="10" w:type="dxa"/>
          </w:tblCellMar>
        </w:tblPrEx>
        <w:trPr>
          <w:trHeight w:val="509"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535DBB9">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组织机构代码：</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70EB441">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国家:</w:t>
            </w:r>
          </w:p>
        </w:tc>
      </w:tr>
      <w:tr w14:paraId="4D4D59B1">
        <w:tblPrEx>
          <w:tblCellMar>
            <w:top w:w="0" w:type="dxa"/>
            <w:left w:w="10" w:type="dxa"/>
            <w:bottom w:w="0" w:type="dxa"/>
            <w:right w:w="10" w:type="dxa"/>
          </w:tblCellMar>
        </w:tblPrEx>
        <w:trPr>
          <w:trHeight w:val="397"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C2AFC7A">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地址：       省(市)     市（区)      路(街）     号       邮编：</w:t>
            </w:r>
          </w:p>
        </w:tc>
      </w:tr>
      <w:tr w14:paraId="4AF649EF">
        <w:tblPrEx>
          <w:tblCellMar>
            <w:top w:w="0" w:type="dxa"/>
            <w:left w:w="10" w:type="dxa"/>
            <w:bottom w:w="0" w:type="dxa"/>
            <w:right w:w="10" w:type="dxa"/>
          </w:tblCellMar>
        </w:tblPrEx>
        <w:trPr>
          <w:trHeight w:val="2417"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A01BA9F">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经营范围：</w:t>
            </w:r>
          </w:p>
        </w:tc>
      </w:tr>
      <w:tr w14:paraId="6C5D91E1">
        <w:tblPrEx>
          <w:tblCellMar>
            <w:top w:w="0" w:type="dxa"/>
            <w:left w:w="10" w:type="dxa"/>
            <w:bottom w:w="0" w:type="dxa"/>
            <w:right w:w="10" w:type="dxa"/>
          </w:tblCellMar>
        </w:tblPrEx>
        <w:trPr>
          <w:trHeight w:val="490"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FEBBBCD">
            <w:pPr>
              <w:widowControl/>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注册产品类别：</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F0A854">
            <w:pPr>
              <w:widowControl/>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注册产品品牌：</w:t>
            </w:r>
          </w:p>
        </w:tc>
      </w:tr>
      <w:tr w14:paraId="2977C9D7">
        <w:tblPrEx>
          <w:tblCellMar>
            <w:top w:w="0" w:type="dxa"/>
            <w:left w:w="10" w:type="dxa"/>
            <w:bottom w:w="0" w:type="dxa"/>
            <w:right w:w="10" w:type="dxa"/>
          </w:tblCellMar>
        </w:tblPrEx>
        <w:trPr>
          <w:trHeight w:val="665"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A631742">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产品正常供货周期：</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4A7BC4">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紧急状况最短供货周期：</w:t>
            </w:r>
          </w:p>
        </w:tc>
      </w:tr>
      <w:tr w14:paraId="07363B06">
        <w:tblPrEx>
          <w:tblCellMar>
            <w:top w:w="0" w:type="dxa"/>
            <w:left w:w="10" w:type="dxa"/>
            <w:bottom w:w="0" w:type="dxa"/>
            <w:right w:w="10" w:type="dxa"/>
          </w:tblCellMar>
        </w:tblPrEx>
        <w:trPr>
          <w:trHeight w:val="650"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50A6441">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质量管理体系认证情况及认证机构：</w:t>
            </w:r>
          </w:p>
        </w:tc>
      </w:tr>
      <w:tr w14:paraId="017954C8">
        <w:tblPrEx>
          <w:tblCellMar>
            <w:top w:w="0" w:type="dxa"/>
            <w:left w:w="10" w:type="dxa"/>
            <w:bottom w:w="0" w:type="dxa"/>
            <w:right w:w="10" w:type="dxa"/>
          </w:tblCellMar>
        </w:tblPrEx>
        <w:trPr>
          <w:trHeight w:val="741"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FEEDF78">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产品质量认证情况及认证机构：</w:t>
            </w:r>
          </w:p>
        </w:tc>
      </w:tr>
      <w:tr w14:paraId="28B8C56F">
        <w:tblPrEx>
          <w:tblCellMar>
            <w:top w:w="0" w:type="dxa"/>
            <w:left w:w="10" w:type="dxa"/>
            <w:bottom w:w="0" w:type="dxa"/>
            <w:right w:w="10" w:type="dxa"/>
          </w:tblCellMar>
        </w:tblPrEx>
        <w:trPr>
          <w:trHeight w:val="713"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66BC1B0">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生产/制造许可证获证情况及编号：</w:t>
            </w:r>
          </w:p>
          <w:p w14:paraId="26312970">
            <w:pPr>
              <w:spacing w:line="340" w:lineRule="exact"/>
              <w:rPr>
                <w:rFonts w:hint="eastAsia" w:ascii="仿宋_GB2312" w:hAnsi="仿宋_GB2312" w:eastAsia="仿宋_GB2312" w:cs="仿宋_GB2312"/>
                <w:sz w:val="24"/>
              </w:rPr>
            </w:pPr>
          </w:p>
          <w:p w14:paraId="1CA1DC0E">
            <w:pPr>
              <w:spacing w:line="340" w:lineRule="exact"/>
              <w:rPr>
                <w:rFonts w:hint="eastAsia" w:ascii="仿宋_GB2312" w:hAnsi="仿宋_GB2312" w:eastAsia="仿宋_GB2312" w:cs="仿宋_GB2312"/>
                <w:sz w:val="24"/>
              </w:rPr>
            </w:pPr>
          </w:p>
        </w:tc>
      </w:tr>
      <w:tr w14:paraId="7ED551A8">
        <w:tblPrEx>
          <w:tblCellMar>
            <w:top w:w="0" w:type="dxa"/>
            <w:left w:w="10" w:type="dxa"/>
            <w:bottom w:w="0" w:type="dxa"/>
            <w:right w:w="10" w:type="dxa"/>
          </w:tblCellMar>
        </w:tblPrEx>
        <w:trPr>
          <w:trHeight w:val="1300"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55DA8D">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省部级以上获奖情况：</w:t>
            </w:r>
          </w:p>
          <w:p w14:paraId="36861677">
            <w:pPr>
              <w:spacing w:line="340" w:lineRule="exact"/>
              <w:rPr>
                <w:rFonts w:hint="eastAsia" w:ascii="仿宋_GB2312" w:hAnsi="仿宋_GB2312" w:eastAsia="仿宋_GB2312" w:cs="仿宋_GB2312"/>
                <w:sz w:val="24"/>
              </w:rPr>
            </w:pPr>
          </w:p>
          <w:p w14:paraId="4899A58F">
            <w:pPr>
              <w:spacing w:line="340" w:lineRule="exact"/>
              <w:rPr>
                <w:rFonts w:hint="eastAsia" w:ascii="仿宋_GB2312" w:hAnsi="仿宋_GB2312" w:eastAsia="仿宋_GB2312" w:cs="仿宋_GB2312"/>
                <w:sz w:val="24"/>
              </w:rPr>
            </w:pPr>
          </w:p>
        </w:tc>
      </w:tr>
      <w:tr w14:paraId="6D0B9382">
        <w:tblPrEx>
          <w:tblCellMar>
            <w:top w:w="0" w:type="dxa"/>
            <w:left w:w="10" w:type="dxa"/>
            <w:bottom w:w="0" w:type="dxa"/>
            <w:right w:w="10" w:type="dxa"/>
          </w:tblCellMar>
        </w:tblPrEx>
        <w:trPr>
          <w:trHeight w:val="397"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1CA1982">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公司类型：</w:t>
            </w:r>
            <w:r>
              <w:rPr>
                <w:rFonts w:hint="eastAsia" w:ascii="仿宋_GB2312" w:hAnsi="仿宋_GB2312" w:eastAsia="仿宋_GB2312" w:cs="仿宋_GB2312"/>
                <w:spacing w:val="-16"/>
                <w:sz w:val="24"/>
              </w:rPr>
              <w:t xml:space="preserve"> 国营□民营□ 合资□ 外资□</w:t>
            </w:r>
          </w:p>
        </w:tc>
      </w:tr>
      <w:tr w14:paraId="177FCFBA">
        <w:tblPrEx>
          <w:tblCellMar>
            <w:top w:w="0" w:type="dxa"/>
            <w:left w:w="10" w:type="dxa"/>
            <w:bottom w:w="0" w:type="dxa"/>
            <w:right w:w="10" w:type="dxa"/>
          </w:tblCellMar>
        </w:tblPrEx>
        <w:trPr>
          <w:trHeight w:val="593"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7C9E280">
            <w:pPr>
              <w:widowControl/>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法定代表人姓名：</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5902224">
            <w:pPr>
              <w:widowControl/>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联系人姓名:</w:t>
            </w:r>
          </w:p>
        </w:tc>
      </w:tr>
      <w:tr w14:paraId="73EC73A5">
        <w:tblPrEx>
          <w:tblCellMar>
            <w:top w:w="0" w:type="dxa"/>
            <w:left w:w="10" w:type="dxa"/>
            <w:bottom w:w="0" w:type="dxa"/>
            <w:right w:w="10" w:type="dxa"/>
          </w:tblCellMar>
        </w:tblPrEx>
        <w:trPr>
          <w:trHeight w:val="582"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6AFFF3A">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注册资本：</w:t>
            </w:r>
          </w:p>
        </w:tc>
        <w:tc>
          <w:tcPr>
            <w:tcW w:w="908"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extDirection w:val="tbLrV"/>
            <w:vAlign w:val="center"/>
          </w:tcPr>
          <w:p w14:paraId="4E64CDD4">
            <w:pPr>
              <w:spacing w:line="340" w:lineRule="exact"/>
              <w:ind w:left="113" w:right="113"/>
              <w:rPr>
                <w:rFonts w:hint="eastAsia" w:ascii="仿宋_GB2312" w:hAnsi="仿宋_GB2312" w:eastAsia="仿宋_GB2312" w:cs="仿宋_GB2312"/>
                <w:sz w:val="24"/>
              </w:rPr>
            </w:pPr>
            <w:r>
              <w:rPr>
                <w:rFonts w:hint="eastAsia" w:ascii="仿宋_GB2312" w:hAnsi="仿宋_GB2312" w:eastAsia="仿宋_GB2312" w:cs="仿宋_GB2312"/>
                <w:sz w:val="24"/>
              </w:rPr>
              <w:t>联系电话</w:t>
            </w:r>
          </w:p>
        </w:tc>
        <w:tc>
          <w:tcPr>
            <w:tcW w:w="309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8B80385">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移动电话：</w:t>
            </w:r>
          </w:p>
        </w:tc>
      </w:tr>
      <w:tr w14:paraId="3F04D8F8">
        <w:tblPrEx>
          <w:tblCellMar>
            <w:top w:w="0" w:type="dxa"/>
            <w:left w:w="10" w:type="dxa"/>
            <w:bottom w:w="0" w:type="dxa"/>
            <w:right w:w="10" w:type="dxa"/>
          </w:tblCellMar>
        </w:tblPrEx>
        <w:trPr>
          <w:trHeight w:val="642"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C7B0975">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成立时间：</w:t>
            </w:r>
          </w:p>
        </w:tc>
        <w:tc>
          <w:tcPr>
            <w:tcW w:w="90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65A72A1"/>
        </w:tc>
        <w:tc>
          <w:tcPr>
            <w:tcW w:w="309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A0DB024">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公司电话：</w:t>
            </w:r>
          </w:p>
        </w:tc>
      </w:tr>
      <w:tr w14:paraId="57F5F7B5">
        <w:tblPrEx>
          <w:tblCellMar>
            <w:top w:w="0" w:type="dxa"/>
            <w:left w:w="10" w:type="dxa"/>
            <w:bottom w:w="0" w:type="dxa"/>
            <w:right w:w="10" w:type="dxa"/>
          </w:tblCellMar>
        </w:tblPrEx>
        <w:trPr>
          <w:trHeight w:val="522"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0986333">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开户银行：</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836EAF6">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传真：</w:t>
            </w:r>
          </w:p>
        </w:tc>
      </w:tr>
      <w:tr w14:paraId="2382717B">
        <w:tblPrEx>
          <w:tblCellMar>
            <w:top w:w="0" w:type="dxa"/>
            <w:left w:w="10" w:type="dxa"/>
            <w:bottom w:w="0" w:type="dxa"/>
            <w:right w:w="10" w:type="dxa"/>
          </w:tblCellMar>
        </w:tblPrEx>
        <w:trPr>
          <w:trHeight w:val="561"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C7755BE">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银行账号：</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3CE8335">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电子邮箱：</w:t>
            </w:r>
          </w:p>
        </w:tc>
      </w:tr>
      <w:tr w14:paraId="4811F4DF">
        <w:tblPrEx>
          <w:tblCellMar>
            <w:top w:w="0" w:type="dxa"/>
            <w:left w:w="10" w:type="dxa"/>
            <w:bottom w:w="0" w:type="dxa"/>
            <w:right w:w="10" w:type="dxa"/>
          </w:tblCellMar>
        </w:tblPrEx>
        <w:trPr>
          <w:trHeight w:val="762" w:hRule="atLeast"/>
          <w:jc w:val="center"/>
        </w:trPr>
        <w:tc>
          <w:tcPr>
            <w:tcW w:w="4643"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A222247">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银行信用等级：</w:t>
            </w:r>
          </w:p>
        </w:tc>
        <w:tc>
          <w:tcPr>
            <w:tcW w:w="3999"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D4BD7B0">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公司网址:</w:t>
            </w:r>
          </w:p>
        </w:tc>
      </w:tr>
      <w:tr w14:paraId="5CD479F8">
        <w:tblPrEx>
          <w:tblCellMar>
            <w:top w:w="0" w:type="dxa"/>
            <w:left w:w="10" w:type="dxa"/>
            <w:bottom w:w="0" w:type="dxa"/>
            <w:right w:w="10" w:type="dxa"/>
          </w:tblCellMar>
        </w:tblPrEx>
        <w:trPr>
          <w:trHeight w:val="594" w:hRule="atLeast"/>
          <w:jc w:val="center"/>
        </w:trPr>
        <w:tc>
          <w:tcPr>
            <w:tcW w:w="108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extDirection w:val="tbLrV"/>
            <w:vAlign w:val="center"/>
          </w:tcPr>
          <w:p w14:paraId="766A4F0F">
            <w:pPr>
              <w:spacing w:line="340" w:lineRule="exact"/>
              <w:ind w:left="113" w:right="113"/>
              <w:rPr>
                <w:rFonts w:hint="eastAsia" w:ascii="仿宋_GB2312" w:hAnsi="仿宋_GB2312" w:eastAsia="仿宋_GB2312" w:cs="仿宋_GB2312"/>
                <w:sz w:val="24"/>
              </w:rPr>
            </w:pPr>
            <w:r>
              <w:rPr>
                <w:rFonts w:hint="eastAsia" w:ascii="仿宋_GB2312" w:hAnsi="仿宋_GB2312" w:eastAsia="仿宋_GB2312" w:cs="仿宋_GB2312"/>
                <w:sz w:val="24"/>
              </w:rPr>
              <w:t>生产场所</w:t>
            </w:r>
          </w:p>
        </w:tc>
        <w:tc>
          <w:tcPr>
            <w:tcW w:w="755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5DAED6F">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厂房为：自有□  租用□ ；租期    年，从    年   月到    年   月</w:t>
            </w:r>
          </w:p>
        </w:tc>
      </w:tr>
      <w:tr w14:paraId="60891180">
        <w:tblPrEx>
          <w:tblCellMar>
            <w:top w:w="0" w:type="dxa"/>
            <w:left w:w="10" w:type="dxa"/>
            <w:bottom w:w="0" w:type="dxa"/>
            <w:right w:w="10" w:type="dxa"/>
          </w:tblCellMar>
        </w:tblPrEx>
        <w:trPr>
          <w:trHeight w:val="599" w:hRule="atLeast"/>
          <w:jc w:val="center"/>
        </w:trPr>
        <w:tc>
          <w:tcPr>
            <w:tcW w:w="108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1F8E400"/>
        </w:tc>
        <w:tc>
          <w:tcPr>
            <w:tcW w:w="18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E7D3A93">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厂区占地面积</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7437AE7">
            <w:pPr>
              <w:spacing w:line="340" w:lineRule="exact"/>
              <w:rPr>
                <w:rFonts w:hint="eastAsia" w:ascii="仿宋_GB2312" w:hAnsi="仿宋_GB2312" w:eastAsia="仿宋_GB2312" w:cs="仿宋_GB2312"/>
                <w:sz w:val="24"/>
              </w:rPr>
            </w:pPr>
          </w:p>
        </w:tc>
        <w:tc>
          <w:tcPr>
            <w:tcW w:w="203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E26D54F">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生产车间面积</w:t>
            </w:r>
          </w:p>
        </w:tc>
        <w:tc>
          <w:tcPr>
            <w:tcW w:w="1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172CE2">
            <w:pPr>
              <w:spacing w:line="340" w:lineRule="exact"/>
              <w:rPr>
                <w:rFonts w:hint="eastAsia" w:ascii="仿宋_GB2312" w:hAnsi="仿宋_GB2312" w:eastAsia="仿宋_GB2312" w:cs="仿宋_GB2312"/>
                <w:sz w:val="24"/>
              </w:rPr>
            </w:pPr>
          </w:p>
        </w:tc>
      </w:tr>
      <w:tr w14:paraId="556DDE35">
        <w:tblPrEx>
          <w:tblCellMar>
            <w:top w:w="0" w:type="dxa"/>
            <w:left w:w="10" w:type="dxa"/>
            <w:bottom w:w="0" w:type="dxa"/>
            <w:right w:w="10" w:type="dxa"/>
          </w:tblCellMar>
        </w:tblPrEx>
        <w:trPr>
          <w:trHeight w:val="706" w:hRule="atLeast"/>
          <w:jc w:val="center"/>
        </w:trPr>
        <w:tc>
          <w:tcPr>
            <w:tcW w:w="108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99AD4E7"/>
        </w:tc>
        <w:tc>
          <w:tcPr>
            <w:tcW w:w="18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02F14C">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成品仓面积</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61DEC1">
            <w:pPr>
              <w:spacing w:line="340" w:lineRule="exact"/>
              <w:rPr>
                <w:rFonts w:hint="eastAsia" w:ascii="仿宋_GB2312" w:hAnsi="仿宋_GB2312" w:eastAsia="仿宋_GB2312" w:cs="仿宋_GB2312"/>
                <w:sz w:val="24"/>
              </w:rPr>
            </w:pPr>
          </w:p>
        </w:tc>
        <w:tc>
          <w:tcPr>
            <w:tcW w:w="203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1F73168">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检验区域面积</w:t>
            </w:r>
          </w:p>
        </w:tc>
        <w:tc>
          <w:tcPr>
            <w:tcW w:w="1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40CADB3">
            <w:pPr>
              <w:spacing w:line="340" w:lineRule="exact"/>
              <w:rPr>
                <w:rFonts w:hint="eastAsia" w:ascii="仿宋_GB2312" w:hAnsi="仿宋_GB2312" w:eastAsia="仿宋_GB2312" w:cs="仿宋_GB2312"/>
                <w:sz w:val="24"/>
              </w:rPr>
            </w:pPr>
          </w:p>
        </w:tc>
      </w:tr>
      <w:tr w14:paraId="0549D8BF">
        <w:tblPrEx>
          <w:tblCellMar>
            <w:top w:w="0" w:type="dxa"/>
            <w:left w:w="10" w:type="dxa"/>
            <w:bottom w:w="0" w:type="dxa"/>
            <w:right w:w="10" w:type="dxa"/>
          </w:tblCellMar>
        </w:tblPrEx>
        <w:trPr>
          <w:trHeight w:val="649" w:hRule="atLeast"/>
          <w:jc w:val="center"/>
        </w:trPr>
        <w:tc>
          <w:tcPr>
            <w:tcW w:w="108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AF87E5">
            <w:pPr>
              <w:spacing w:line="340" w:lineRule="exact"/>
              <w:rPr>
                <w:rFonts w:hint="eastAsia" w:ascii="仿宋_GB2312" w:hAnsi="仿宋_GB2312" w:eastAsia="仿宋_GB2312" w:cs="仿宋_GB2312"/>
                <w:sz w:val="24"/>
              </w:rPr>
            </w:pPr>
            <w:r>
              <w:rPr>
                <w:rFonts w:hint="eastAsia" w:ascii="仿宋_GB2312" w:hAnsi="仿宋_GB2312" w:eastAsia="仿宋_GB2312" w:cs="仿宋_GB2312"/>
                <w:bCs/>
                <w:sz w:val="24"/>
              </w:rPr>
              <w:t>人员状况</w:t>
            </w:r>
          </w:p>
        </w:tc>
        <w:tc>
          <w:tcPr>
            <w:tcW w:w="18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34918B">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员工总数</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82A1561">
            <w:pPr>
              <w:spacing w:line="340" w:lineRule="exact"/>
              <w:rPr>
                <w:rFonts w:hint="eastAsia" w:ascii="仿宋_GB2312" w:hAnsi="仿宋_GB2312" w:eastAsia="仿宋_GB2312" w:cs="仿宋_GB2312"/>
                <w:sz w:val="24"/>
              </w:rPr>
            </w:pPr>
          </w:p>
        </w:tc>
        <w:tc>
          <w:tcPr>
            <w:tcW w:w="203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16F9B3C">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管理人员总数</w:t>
            </w:r>
          </w:p>
        </w:tc>
        <w:tc>
          <w:tcPr>
            <w:tcW w:w="1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A63FE44">
            <w:pPr>
              <w:spacing w:line="340" w:lineRule="exact"/>
              <w:rPr>
                <w:rFonts w:hint="eastAsia" w:ascii="仿宋_GB2312" w:hAnsi="仿宋_GB2312" w:eastAsia="仿宋_GB2312" w:cs="仿宋_GB2312"/>
                <w:sz w:val="24"/>
              </w:rPr>
            </w:pPr>
          </w:p>
        </w:tc>
      </w:tr>
      <w:tr w14:paraId="0D27FD6A">
        <w:tblPrEx>
          <w:tblCellMar>
            <w:top w:w="0" w:type="dxa"/>
            <w:left w:w="10" w:type="dxa"/>
            <w:bottom w:w="0" w:type="dxa"/>
            <w:right w:w="10" w:type="dxa"/>
          </w:tblCellMar>
        </w:tblPrEx>
        <w:trPr>
          <w:trHeight w:val="655" w:hRule="atLeast"/>
          <w:jc w:val="center"/>
        </w:trPr>
        <w:tc>
          <w:tcPr>
            <w:tcW w:w="108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B1A0DA4"/>
        </w:tc>
        <w:tc>
          <w:tcPr>
            <w:tcW w:w="18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139CC55">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技术人员</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A7F773">
            <w:pPr>
              <w:spacing w:line="340" w:lineRule="exact"/>
              <w:rPr>
                <w:rFonts w:hint="eastAsia" w:ascii="仿宋_GB2312" w:hAnsi="仿宋_GB2312" w:eastAsia="仿宋_GB2312" w:cs="仿宋_GB2312"/>
                <w:sz w:val="24"/>
              </w:rPr>
            </w:pPr>
          </w:p>
        </w:tc>
        <w:tc>
          <w:tcPr>
            <w:tcW w:w="203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B66FE0B">
            <w:pPr>
              <w:spacing w:line="340" w:lineRule="exact"/>
              <w:rPr>
                <w:rFonts w:hint="eastAsia" w:ascii="仿宋_GB2312" w:hAnsi="仿宋_GB2312" w:eastAsia="仿宋_GB2312" w:cs="仿宋_GB2312"/>
                <w:sz w:val="24"/>
              </w:rPr>
            </w:pPr>
            <w:r>
              <w:rPr>
                <w:rFonts w:hint="eastAsia" w:ascii="仿宋_GB2312" w:hAnsi="仿宋_GB2312" w:eastAsia="仿宋_GB2312" w:cs="仿宋_GB2312"/>
                <w:sz w:val="24"/>
              </w:rPr>
              <w:t>专职质量人员</w:t>
            </w:r>
          </w:p>
        </w:tc>
        <w:tc>
          <w:tcPr>
            <w:tcW w:w="1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A0A4BF7">
            <w:pPr>
              <w:spacing w:line="340" w:lineRule="exact"/>
              <w:rPr>
                <w:rFonts w:hint="eastAsia" w:ascii="仿宋_GB2312" w:hAnsi="仿宋_GB2312" w:eastAsia="仿宋_GB2312" w:cs="仿宋_GB2312"/>
                <w:sz w:val="24"/>
              </w:rPr>
            </w:pPr>
          </w:p>
        </w:tc>
      </w:tr>
      <w:tr w14:paraId="182ABF0D">
        <w:tblPrEx>
          <w:tblCellMar>
            <w:top w:w="0" w:type="dxa"/>
            <w:left w:w="10" w:type="dxa"/>
            <w:bottom w:w="0" w:type="dxa"/>
            <w:right w:w="10" w:type="dxa"/>
          </w:tblCellMar>
        </w:tblPrEx>
        <w:trPr>
          <w:trHeight w:val="2153" w:hRule="atLeast"/>
          <w:jc w:val="center"/>
        </w:trPr>
        <w:tc>
          <w:tcPr>
            <w:tcW w:w="8642" w:type="dxa"/>
            <w:gridSpan w:val="6"/>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696F0B">
            <w:pPr>
              <w:spacing w:line="240" w:lineRule="atLeast"/>
              <w:rPr>
                <w:rFonts w:hint="eastAsia" w:ascii="仿宋_GB2312" w:hAnsi="仿宋_GB2312" w:eastAsia="仿宋_GB2312" w:cs="仿宋_GB2312"/>
                <w:w w:val="99"/>
                <w:sz w:val="24"/>
              </w:rPr>
            </w:pPr>
            <w:r>
              <w:rPr>
                <w:rFonts w:hint="eastAsia" w:ascii="仿宋_GB2312" w:hAnsi="仿宋_GB2312" w:eastAsia="仿宋_GB2312" w:cs="仿宋_GB2312"/>
                <w:w w:val="99"/>
                <w:sz w:val="24"/>
              </w:rPr>
              <w:t>申请单位（盖章）：</w:t>
            </w:r>
          </w:p>
          <w:p w14:paraId="703DFFA2">
            <w:pPr>
              <w:spacing w:line="240" w:lineRule="atLeast"/>
              <w:rPr>
                <w:rFonts w:hint="eastAsia" w:ascii="仿宋_GB2312" w:hAnsi="仿宋_GB2312" w:eastAsia="仿宋_GB2312" w:cs="仿宋_GB2312"/>
                <w:w w:val="99"/>
                <w:sz w:val="24"/>
              </w:rPr>
            </w:pPr>
          </w:p>
          <w:p w14:paraId="744589A2">
            <w:pPr>
              <w:spacing w:line="240" w:lineRule="atLeast"/>
              <w:rPr>
                <w:rFonts w:hint="eastAsia" w:ascii="仿宋_GB2312" w:hAnsi="仿宋_GB2312" w:eastAsia="仿宋_GB2312" w:cs="仿宋_GB2312"/>
                <w:spacing w:val="2"/>
                <w:w w:val="99"/>
                <w:sz w:val="24"/>
              </w:rPr>
            </w:pPr>
            <w:r>
              <w:rPr>
                <w:rFonts w:hint="eastAsia" w:ascii="仿宋_GB2312" w:hAnsi="仿宋_GB2312" w:eastAsia="仿宋_GB2312" w:cs="仿宋_GB2312"/>
                <w:w w:val="99"/>
                <w:sz w:val="24"/>
              </w:rPr>
              <w:t>法定代表人</w:t>
            </w:r>
            <w:r>
              <w:rPr>
                <w:rFonts w:hint="eastAsia" w:ascii="仿宋_GB2312" w:hAnsi="仿宋_GB2312" w:eastAsia="仿宋_GB2312" w:cs="仿宋_GB2312"/>
                <w:spacing w:val="2"/>
                <w:w w:val="99"/>
                <w:sz w:val="24"/>
              </w:rPr>
              <w:t>（签字）：</w:t>
            </w:r>
          </w:p>
          <w:p w14:paraId="1AFF6B5C">
            <w:pPr>
              <w:spacing w:line="240" w:lineRule="atLeast"/>
              <w:rPr>
                <w:rFonts w:hint="eastAsia" w:ascii="仿宋_GB2312" w:hAnsi="仿宋_GB2312" w:eastAsia="仿宋_GB2312" w:cs="仿宋_GB2312"/>
                <w:spacing w:val="2"/>
                <w:w w:val="99"/>
                <w:sz w:val="24"/>
              </w:rPr>
            </w:pPr>
          </w:p>
          <w:p w14:paraId="71E3243E">
            <w:pPr>
              <w:spacing w:line="240" w:lineRule="atLeast"/>
              <w:rPr>
                <w:rFonts w:hint="eastAsia" w:ascii="仿宋_GB2312" w:hAnsi="仿宋_GB2312" w:eastAsia="仿宋_GB2312" w:cs="仿宋_GB2312"/>
                <w:bCs/>
                <w:sz w:val="24"/>
              </w:rPr>
            </w:pPr>
            <w:r>
              <w:rPr>
                <w:rFonts w:hint="eastAsia" w:ascii="仿宋_GB2312" w:hAnsi="仿宋_GB2312" w:eastAsia="仿宋_GB2312" w:cs="仿宋_GB2312"/>
                <w:spacing w:val="2"/>
                <w:w w:val="99"/>
                <w:sz w:val="24"/>
              </w:rPr>
              <w:t>日期：</w:t>
            </w:r>
          </w:p>
        </w:tc>
      </w:tr>
    </w:tbl>
    <w:p w14:paraId="2FA9EB75">
      <w:pPr>
        <w:spacing w:before="79" w:line="240" w:lineRule="atLeast"/>
        <w:ind w:right="119"/>
        <w:rPr>
          <w:rFonts w:hint="eastAsia" w:ascii="仿宋_GB2312" w:hAnsi="仿宋_GB2312" w:eastAsia="仿宋_GB2312" w:cs="仿宋_GB2312"/>
          <w:sz w:val="24"/>
        </w:rPr>
      </w:pPr>
      <w:r>
        <w:rPr>
          <w:rFonts w:hint="eastAsia" w:ascii="仿宋_GB2312" w:hAnsi="仿宋_GB2312" w:eastAsia="仿宋_GB2312" w:cs="仿宋_GB2312"/>
          <w:sz w:val="24"/>
        </w:rPr>
        <w:t>注:1.若申请产品属于实行强制产品质量认证的，必须填写有关认证情况；</w:t>
      </w:r>
    </w:p>
    <w:p w14:paraId="7CB61E0A">
      <w:pPr>
        <w:spacing w:before="79" w:line="240" w:lineRule="atLeast"/>
        <w:ind w:right="119"/>
        <w:rPr>
          <w:rFonts w:hint="eastAsia" w:ascii="仿宋_GB2312" w:hAnsi="仿宋_GB2312" w:eastAsia="仿宋_GB2312" w:cs="仿宋_GB2312"/>
          <w:sz w:val="24"/>
        </w:rPr>
      </w:pPr>
      <w:r>
        <w:rPr>
          <w:rFonts w:hint="eastAsia" w:ascii="仿宋_GB2312" w:hAnsi="仿宋_GB2312" w:eastAsia="仿宋_GB2312" w:cs="仿宋_GB2312"/>
          <w:sz w:val="24"/>
        </w:rPr>
        <w:t>2.若申请准入产品属于实行生产许可证制度或特种设备制造许可证制度的，必须填写；</w:t>
      </w:r>
    </w:p>
    <w:p w14:paraId="005C133C">
      <w:pPr>
        <w:spacing w:before="79" w:line="240" w:lineRule="atLeast"/>
        <w:ind w:right="119"/>
        <w:rPr>
          <w:rFonts w:hint="eastAsia" w:ascii="仿宋_GB2312" w:hAnsi="仿宋_GB2312" w:eastAsia="仿宋_GB2312" w:cs="仿宋_GB2312"/>
          <w:sz w:val="24"/>
        </w:rPr>
      </w:pPr>
      <w:r>
        <w:rPr>
          <w:rFonts w:hint="eastAsia" w:ascii="仿宋_GB2312" w:hAnsi="仿宋_GB2312" w:eastAsia="仿宋_GB2312" w:cs="仿宋_GB2312"/>
          <w:sz w:val="24"/>
        </w:rPr>
        <w:t>3.如代理商申请准入，需填写制造商的认证情况；</w:t>
      </w:r>
    </w:p>
    <w:p w14:paraId="24999ED2">
      <w:pPr>
        <w:spacing w:before="79" w:line="240" w:lineRule="atLeast"/>
        <w:ind w:right="119"/>
        <w:rPr>
          <w:rFonts w:hint="eastAsia" w:ascii="仿宋_GB2312" w:hAnsi="仿宋_GB2312" w:eastAsia="仿宋_GB2312" w:cs="仿宋_GB2312"/>
          <w:sz w:val="24"/>
        </w:rPr>
      </w:pPr>
      <w:r>
        <w:rPr>
          <w:rFonts w:hint="eastAsia" w:ascii="仿宋_GB2312" w:hAnsi="仿宋_GB2312" w:eastAsia="仿宋_GB2312" w:cs="仿宋_GB2312"/>
          <w:sz w:val="24"/>
        </w:rPr>
        <w:t>4.供应商注册须提供法人授权委托书。</w:t>
      </w:r>
    </w:p>
    <w:p w14:paraId="619E56AA">
      <w:pPr>
        <w:numPr>
          <w:ilvl w:val="0"/>
          <w:numId w:val="0"/>
        </w:numPr>
        <w:spacing w:line="276" w:lineRule="auto"/>
        <w:ind w:right="119"/>
        <w:rPr>
          <w:rFonts w:hint="eastAsia" w:ascii="仿宋_GB2312" w:hAnsi="仿宋_GB2312" w:eastAsia="仿宋_GB2312" w:cs="仿宋_GB2312"/>
          <w:sz w:val="24"/>
        </w:rPr>
      </w:pPr>
      <w:r>
        <w:rPr>
          <w:rFonts w:hint="eastAsia" w:ascii="仿宋_GB2312" w:hAnsi="仿宋_GB2312" w:eastAsia="仿宋_GB2312" w:cs="仿宋_GB2312"/>
          <w:sz w:val="24"/>
        </w:rPr>
        <w:t>5.申请表后附相关证明资料，所有资料均需盖申报单位公章。</w:t>
      </w:r>
      <w:r>
        <w:br w:type="page"/>
      </w:r>
    </w:p>
    <w:p w14:paraId="5D91D38E">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承诺函</w:t>
      </w:r>
    </w:p>
    <w:p w14:paraId="73F35E23">
      <w:pPr>
        <w:keepNext w:val="0"/>
        <w:keepLines w:val="0"/>
        <w:pageBreakBefore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安徽虹达道路桥梁工程有限公司（合肥热电集团市政工程有限公司、合肥热电保温管厂）</w:t>
      </w:r>
      <w:r>
        <w:rPr>
          <w:rFonts w:hint="eastAsia" w:ascii="仿宋_GB2312" w:hAnsi="仿宋_GB2312" w:eastAsia="仿宋_GB2312" w:cs="仿宋_GB2312"/>
          <w:sz w:val="28"/>
          <w:szCs w:val="28"/>
        </w:rPr>
        <w:t>：</w:t>
      </w:r>
    </w:p>
    <w:p w14:paraId="575B058E">
      <w:pPr>
        <w:keepNext w:val="0"/>
        <w:keepLines w:val="0"/>
        <w:pageBreakBefore w:val="0"/>
        <w:kinsoku/>
        <w:wordWrap/>
        <w:overflowPunct/>
        <w:topLinePunct w:val="0"/>
        <w:autoSpaceDE/>
        <w:autoSpaceDN/>
        <w:bidi w:val="0"/>
        <w:adjustRightInd/>
        <w:snapToGrid/>
        <w:spacing w:line="540" w:lineRule="exact"/>
        <w:ind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1.我方已仔细研究</w:t>
      </w:r>
      <w:r>
        <w:rPr>
          <w:rFonts w:hint="eastAsia" w:ascii="仿宋_GB2312" w:hAnsi="仿宋_GB2312" w:eastAsia="仿宋_GB2312" w:cs="仿宋_GB2312"/>
          <w:sz w:val="28"/>
          <w:szCs w:val="28"/>
          <w:u w:val="single" w:color="auto"/>
        </w:rPr>
        <w:t xml:space="preserve">       （项目名称）   </w:t>
      </w:r>
      <w:r>
        <w:rPr>
          <w:rFonts w:hint="eastAsia" w:ascii="仿宋_GB2312" w:hAnsi="仿宋_GB2312" w:eastAsia="仿宋_GB2312" w:cs="仿宋_GB2312"/>
          <w:sz w:val="28"/>
          <w:szCs w:val="28"/>
        </w:rPr>
        <w:t>公告中的全部内容，在充分考察后，同意执行</w:t>
      </w:r>
      <w:r>
        <w:rPr>
          <w:rFonts w:hint="eastAsia" w:ascii="仿宋_GB2312" w:hAnsi="仿宋_GB2312" w:eastAsia="仿宋_GB2312" w:cs="仿宋_GB2312"/>
          <w:sz w:val="28"/>
          <w:szCs w:val="28"/>
          <w:lang w:eastAsia="zh-CN"/>
        </w:rPr>
        <w:t>安徽虹达道路桥梁工程有限公司（合肥热电集团市政工程有限公司、合肥热电保温管厂）</w:t>
      </w:r>
      <w:r>
        <w:rPr>
          <w:rFonts w:hint="eastAsia" w:ascii="仿宋_GB2312" w:hAnsi="仿宋_GB2312" w:eastAsia="仿宋_GB2312" w:cs="仿宋_GB2312"/>
          <w:sz w:val="28"/>
          <w:szCs w:val="28"/>
        </w:rPr>
        <w:t>入库的相关要求。</w:t>
      </w:r>
    </w:p>
    <w:p w14:paraId="6F71F930">
      <w:pPr>
        <w:keepNext w:val="0"/>
        <w:keepLines w:val="0"/>
        <w:pageBreakBefore w:val="0"/>
        <w:kinsoku/>
        <w:wordWrap/>
        <w:overflowPunct/>
        <w:topLinePunct w:val="0"/>
        <w:autoSpaceDE/>
        <w:autoSpaceDN/>
        <w:bidi w:val="0"/>
        <w:adjustRightInd/>
        <w:snapToGrid/>
        <w:spacing w:line="540" w:lineRule="exact"/>
        <w:ind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2.我方报名提供的资质证书、业绩及奖项等一切材料均真实、有效、合法。否则，我公司愿意接受你方作出的相关处理、处罚。</w:t>
      </w:r>
    </w:p>
    <w:p w14:paraId="5E80DFD5">
      <w:pPr>
        <w:keepNext w:val="0"/>
        <w:keepLines w:val="0"/>
        <w:pageBreakBefore w:val="0"/>
        <w:kinsoku/>
        <w:wordWrap/>
        <w:overflowPunct/>
        <w:topLinePunct w:val="0"/>
        <w:autoSpaceDE/>
        <w:autoSpaceDN/>
        <w:bidi w:val="0"/>
        <w:adjustRightInd/>
        <w:snapToGrid/>
        <w:spacing w:line="540" w:lineRule="exact"/>
        <w:ind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3.本次报名为我公司自行报名，未出借、转让资质证书，未让他人挂靠报名。</w:t>
      </w:r>
    </w:p>
    <w:p w14:paraId="2971D980">
      <w:pPr>
        <w:keepNext w:val="0"/>
        <w:keepLines w:val="0"/>
        <w:pageBreakBefore w:val="0"/>
        <w:kinsoku/>
        <w:wordWrap/>
        <w:overflowPunct/>
        <w:topLinePunct w:val="0"/>
        <w:autoSpaceDE/>
        <w:autoSpaceDN/>
        <w:bidi w:val="0"/>
        <w:adjustRightInd/>
        <w:snapToGrid/>
        <w:spacing w:line="540" w:lineRule="exact"/>
        <w:ind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4.入库后按照与你方约定履行义务，完成后续中标项目；不向他人转让中标项目，不将中标项目肢解后分别向他人转让；不违法分包。</w:t>
      </w:r>
    </w:p>
    <w:p w14:paraId="6DB25320">
      <w:pPr>
        <w:keepNext w:val="0"/>
        <w:keepLines w:val="0"/>
        <w:pageBreakBefore w:val="0"/>
        <w:kinsoku/>
        <w:wordWrap/>
        <w:overflowPunct/>
        <w:topLinePunct w:val="0"/>
        <w:autoSpaceDE/>
        <w:autoSpaceDN/>
        <w:bidi w:val="0"/>
        <w:adjustRightInd/>
        <w:snapToGrid/>
        <w:spacing w:line="540" w:lineRule="exact"/>
        <w:ind w:firstLine="56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如提出异议（投诉），对提供的异议（投诉）材料的真实性负责，不恶意异议（投诉）；不捏造事实、提供虚假材料或者以非法手段取得证明材料进行异议（投诉），影响交易活动正常进行；否则，我公司愿意接受你方作出的相关处理、处罚。</w:t>
      </w:r>
    </w:p>
    <w:p w14:paraId="315CBDF8">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6.我方承诺：至报名初次评审时间为止，我公司、我公司法定代表人及授权联系人均未被人民检察院列入行贿犯罪档案。</w:t>
      </w:r>
    </w:p>
    <w:p w14:paraId="77F0D229">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7. </w:t>
      </w:r>
      <w:r>
        <w:rPr>
          <w:rFonts w:hint="eastAsia" w:ascii="仿宋_GB2312" w:hAnsi="仿宋_GB2312" w:eastAsia="仿宋_GB2312" w:cs="仿宋_GB2312"/>
          <w:sz w:val="28"/>
          <w:szCs w:val="28"/>
          <w:u w:val="single" w:color="auto"/>
        </w:rPr>
        <w:t xml:space="preserve">                          </w:t>
      </w:r>
      <w:r>
        <w:rPr>
          <w:rFonts w:hint="eastAsia" w:ascii="仿宋_GB2312" w:hAnsi="仿宋_GB2312" w:eastAsia="仿宋_GB2312" w:cs="仿宋_GB2312"/>
          <w:sz w:val="28"/>
          <w:szCs w:val="28"/>
        </w:rPr>
        <w:t>（其他补充承诺）。</w:t>
      </w:r>
    </w:p>
    <w:p w14:paraId="2D9C95C3">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28"/>
          <w:szCs w:val="28"/>
        </w:rPr>
      </w:pPr>
    </w:p>
    <w:p w14:paraId="3E304EF1">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 请 人：              （盖单位章）</w:t>
      </w:r>
    </w:p>
    <w:p w14:paraId="3A5EE61E">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          （签字或盖章）</w:t>
      </w:r>
    </w:p>
    <w:p w14:paraId="34CCD01E">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授权联系人：          （签字或盖章）</w:t>
      </w:r>
    </w:p>
    <w:p w14:paraId="733D1266">
      <w:pPr>
        <w:keepNext w:val="0"/>
        <w:keepLines w:val="0"/>
        <w:pageBreakBefore w:val="0"/>
        <w:widowControl/>
        <w:pBdr>
          <w:top w:val="none" w:color="000000" w:sz="0" w:space="3"/>
          <w:left w:val="none" w:color="000000" w:sz="0" w:space="3"/>
          <w:bottom w:val="none" w:color="000000" w:sz="0" w:space="3"/>
          <w:right w:val="none" w:color="000000" w:sz="0" w:space="3"/>
          <w:between w:val="none" w:color="000000" w:sz="0" w:space="0"/>
        </w:pBdr>
        <w:shd w:val="clear" w:color="000000" w:fill="FFFFFF"/>
        <w:kinsoku/>
        <w:wordWrap/>
        <w:overflowPunct/>
        <w:topLinePunct w:val="0"/>
        <w:autoSpaceDE/>
        <w:autoSpaceDN/>
        <w:bidi w:val="0"/>
        <w:adjustRightInd/>
        <w:snapToGrid/>
        <w:spacing w:line="540" w:lineRule="exact"/>
        <w:ind w:firstLine="64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t xml:space="preserve">          日      期：      年      月     日 </w:t>
      </w:r>
    </w:p>
    <w:p w14:paraId="7222E919">
      <w:pPr>
        <w:spacing w:line="600" w:lineRule="exact"/>
        <w:ind w:firstLine="640"/>
        <w:rPr>
          <w:rFonts w:hint="eastAsia" w:ascii="仿宋_GB2312" w:hAnsi="仿宋_GB2312" w:eastAsia="仿宋_GB2312" w:cs="仿宋_GB2312"/>
          <w:sz w:val="32"/>
          <w:szCs w:val="32"/>
        </w:rPr>
      </w:pPr>
    </w:p>
    <w:sectPr>
      <w:footnotePr>
        <w:numFmt w:val="decimal"/>
      </w:footnote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8546688"/>
  <w:drawingGridVerticalSpacing w:val="156"/>
  <w:displayHorizontalDrawingGridEvery w:val="1"/>
  <w:displayVerticalDrawingGridEvery w:val="1"/>
  <w:noPunctuationKerning w:val="1"/>
  <w:endnotePr>
    <w:numFmt w:val="decimal"/>
  </w:endnotePr>
  <w:compat>
    <w:doNotExpandShiftReturn/>
    <w:doNotWrapTextWithPunct/>
    <w:doNotUseEastAsianBreakRules/>
    <w:useFELayout/>
    <w:compatSetting w:name="compatibilityMode" w:uri="http://schemas.microsoft.com/office/word" w:val="12"/>
  </w:compat>
  <w:rsids>
    <w:rsidRoot w:val="00000000"/>
    <w:rsid w:val="04DA26C6"/>
    <w:rsid w:val="05852E5A"/>
    <w:rsid w:val="05CD3FD8"/>
    <w:rsid w:val="103E7928"/>
    <w:rsid w:val="10CF32FA"/>
    <w:rsid w:val="13CC6A79"/>
    <w:rsid w:val="15695ACC"/>
    <w:rsid w:val="18E84F59"/>
    <w:rsid w:val="21376F76"/>
    <w:rsid w:val="25502304"/>
    <w:rsid w:val="28FE60D3"/>
    <w:rsid w:val="34A52DD5"/>
    <w:rsid w:val="382316B2"/>
    <w:rsid w:val="41287D39"/>
    <w:rsid w:val="47A479DA"/>
    <w:rsid w:val="48440498"/>
    <w:rsid w:val="4A176B9D"/>
    <w:rsid w:val="4D9B751C"/>
    <w:rsid w:val="5169627E"/>
    <w:rsid w:val="51C4760A"/>
    <w:rsid w:val="52E41C31"/>
    <w:rsid w:val="5A8A39F9"/>
    <w:rsid w:val="5A9A35FE"/>
    <w:rsid w:val="5C9B3C19"/>
    <w:rsid w:val="600B28A8"/>
    <w:rsid w:val="61241E74"/>
    <w:rsid w:val="63F647A0"/>
    <w:rsid w:val="68DD0897"/>
    <w:rsid w:val="75D752AF"/>
    <w:rsid w:val="793950F5"/>
    <w:rsid w:val="793F5645"/>
    <w:rsid w:val="7A6115EB"/>
    <w:rsid w:val="7B9D4E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jc w:val="both"/>
    </w:pPr>
    <w:rPr>
      <w:rFonts w:ascii="Calibri" w:hAnsi="Calibri" w:eastAsia="Calibri" w:cs="Times New Roman"/>
      <w:kern w:val="1"/>
      <w:sz w:val="21"/>
      <w:szCs w:val="24"/>
      <w:lang w:val="en-US" w:eastAsia="zh-CN" w:bidi="ar-SA"/>
    </w:rPr>
  </w:style>
  <w:style w:type="character" w:default="1" w:styleId="6">
    <w:name w:val="Default Paragraph Font"/>
    <w:qFormat/>
    <w:uiPriority w:val="0"/>
    <w:rPr>
      <w:rFonts w:ascii="Times New Roman" w:hAnsi="Times New Roman" w:eastAsia="宋体"/>
      <w:kern w:val="0"/>
      <w:sz w:val="20"/>
      <w:szCs w:val="20"/>
    </w:rPr>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pBdr>
        <w:top w:val="none" w:color="000000" w:sz="0" w:space="3"/>
        <w:left w:val="none" w:color="000000" w:sz="0" w:space="3"/>
        <w:bottom w:val="none" w:color="000000" w:sz="0" w:space="3"/>
        <w:right w:val="none" w:color="000000" w:sz="0" w:space="3"/>
        <w:between w:val="none" w:color="000000" w:sz="0" w:space="0"/>
      </w:pBdr>
      <w:shd w:val="clear"/>
      <w:spacing w:before="60" w:after="60" w:line="288" w:lineRule="auto"/>
      <w:ind w:firstLine="680"/>
      <w:jc w:val="both"/>
    </w:pPr>
    <w:rPr>
      <w:rFonts w:ascii="Calibri" w:hAnsi="Calibri" w:eastAsia="Calibri" w:cs="Times New Roman"/>
      <w:kern w:val="1"/>
      <w:sz w:val="21"/>
      <w:szCs w:val="24"/>
      <w:lang w:val="en-US" w:eastAsia="zh-CN" w:bidi="ar-SA"/>
    </w:rPr>
  </w:style>
  <w:style w:type="paragraph" w:styleId="3">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shd w:val="clear"/>
      <w:tabs>
        <w:tab w:val="center" w:pos="4153"/>
        <w:tab w:val="right" w:pos="8306"/>
      </w:tabs>
      <w:jc w:val="left"/>
    </w:pPr>
    <w:rPr>
      <w:rFonts w:ascii="Calibri" w:hAnsi="Calibri" w:eastAsia="Calibri" w:cs="Times New Roman"/>
      <w:kern w:val="1"/>
      <w:sz w:val="18"/>
      <w:szCs w:val="18"/>
      <w:lang w:val="en-US" w:eastAsia="zh-CN" w:bidi="ar-SA"/>
    </w:rPr>
  </w:style>
  <w:style w:type="paragraph"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shd w:val="clear"/>
      <w:tabs>
        <w:tab w:val="center" w:pos="4153"/>
        <w:tab w:val="right" w:pos="8306"/>
      </w:tabs>
      <w:jc w:val="center"/>
    </w:pPr>
    <w:rPr>
      <w:rFonts w:ascii="Calibri" w:hAnsi="Calibri" w:eastAsia="Calibri" w:cs="Times New Roman"/>
      <w:kern w:val="1"/>
      <w:sz w:val="18"/>
      <w:szCs w:val="18"/>
      <w:lang w:val="en-US" w:eastAsia="zh-CN" w:bidi="ar-SA"/>
    </w:rPr>
  </w:style>
  <w:style w:type="character" w:styleId="7">
    <w:name w:val="Strong"/>
    <w:basedOn w:val="6"/>
    <w:semiHidden/>
    <w:unhideWhenUsed/>
    <w:qFormat/>
    <w:uiPriority w:val="99"/>
    <w:rPr>
      <w:b/>
    </w:rPr>
  </w:style>
  <w:style w:type="character" w:customStyle="1" w:styleId="8">
    <w:name w:val="页眉 Char"/>
    <w:qFormat/>
    <w:uiPriority w:val="0"/>
    <w:rPr>
      <w:kern w:val="0"/>
      <w:sz w:val="18"/>
      <w:szCs w:val="18"/>
    </w:rPr>
  </w:style>
  <w:style w:type="character" w:customStyle="1" w:styleId="9">
    <w:name w:val="页脚 Char"/>
    <w:qFormat/>
    <w:uiPriority w:val="0"/>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2393</Words>
  <Characters>2610</Characters>
  <TotalTime>4</TotalTime>
  <ScaleCrop>false</ScaleCrop>
  <LinksUpToDate>false</LinksUpToDate>
  <CharactersWithSpaces>2807</CharactersWithSpaces>
  <Application>WPS Office_12.1.0.25225_F1E327BC-269C-435d-A152-05C5408002CA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2024-11-06T02:06:00Z</dcterms:created>
  <dc:creator>Administrator</dc:creator>
  <cp:lastModifiedBy>Holmes.Tan</cp:lastModifiedBy>
  <dcterms:modified xsi:type="dcterms:W3CDTF">2026-02-13T03:02:55Z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eyJoZGlkIjoiOWFkYWQ1NWRjNzc5NDZmMjg4OGZiNGM5NGQxOWE0NWEiLCJ1c2VySWQiOiI0NTUzNjQ3NjMifQ==</vt:lpwstr>
  </property>
  <property fmtid="{D5CDD505-2E9C-101B-9397-08002B2CF9AE}" pid="3" name="KSOProductBuildVer">
    <vt:lpwstr>2052-12.1.0.25225</vt:lpwstr>
  </property>
  <property fmtid="{D5CDD505-2E9C-101B-9397-08002B2CF9AE}" pid="4" name="ICV">
    <vt:lpwstr>9345360AE4A4461F95FC2D7715B842AE_12</vt:lpwstr>
  </property>
</Properties>
</file>